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76" w:rsidRDefault="00257C76" w:rsidP="00027DA2">
      <w:pPr>
        <w:pStyle w:val="10"/>
        <w:rPr>
          <w:b w:val="0"/>
        </w:rPr>
      </w:pPr>
      <w:bookmarkStart w:id="0" w:name="_GoBack"/>
      <w:bookmarkEnd w:id="0"/>
      <w:r>
        <w:rPr>
          <w:b w:val="0"/>
        </w:rPr>
        <w:t>Проект № 250-пр</w:t>
      </w:r>
    </w:p>
    <w:p w:rsidR="00257C76" w:rsidRDefault="00257C76" w:rsidP="00027DA2">
      <w:pPr>
        <w:pStyle w:val="10"/>
        <w:rPr>
          <w:b w:val="0"/>
        </w:rPr>
      </w:pPr>
    </w:p>
    <w:p w:rsidR="00257C76" w:rsidRDefault="00257C76" w:rsidP="00027DA2">
      <w:pPr>
        <w:pStyle w:val="11"/>
      </w:pPr>
      <w:r>
        <w:t>ЗАКОН НЕНЕЦКОГО АВТОНОМНОГО ОКРУГА</w:t>
      </w:r>
    </w:p>
    <w:p w:rsidR="00257C76" w:rsidRDefault="00257C76" w:rsidP="00027DA2">
      <w:pPr>
        <w:pStyle w:val="12"/>
        <w:spacing w:before="600"/>
        <w:rPr>
          <w:szCs w:val="28"/>
        </w:rPr>
      </w:pPr>
      <w:r>
        <w:t>О внесении изменения в статью 5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</w:t>
      </w:r>
      <w:r>
        <w:rPr>
          <w:bCs/>
          <w:szCs w:val="28"/>
        </w:rPr>
        <w:t>»</w:t>
      </w:r>
    </w:p>
    <w:p w:rsidR="00257C76" w:rsidRDefault="00257C76" w:rsidP="00027DA2">
      <w:pPr>
        <w:pStyle w:val="13"/>
        <w:spacing w:before="800"/>
      </w:pPr>
      <w:r>
        <w:t>Для принятия в первом чтении                                                   «___» _________ 2021 года</w:t>
      </w:r>
    </w:p>
    <w:p w:rsidR="00257C76" w:rsidRDefault="00257C76" w:rsidP="00027DA2">
      <w:pPr>
        <w:pStyle w:val="23"/>
        <w:spacing w:before="0" w:beforeAutospacing="0" w:after="240" w:afterAutospacing="0"/>
      </w:pPr>
      <w:r>
        <w:t>Статья 1</w:t>
      </w:r>
    </w:p>
    <w:p w:rsidR="00257C76" w:rsidRDefault="00257C76" w:rsidP="00027DA2">
      <w:pPr>
        <w:autoSpaceDE w:val="0"/>
        <w:autoSpaceDN w:val="0"/>
        <w:adjustRightInd w:val="0"/>
        <w:spacing w:after="120"/>
        <w:ind w:firstLine="709"/>
        <w:jc w:val="both"/>
      </w:pPr>
      <w:r>
        <w:t xml:space="preserve">Внести в статью 5 закона Ненецкого автономного округа </w:t>
      </w:r>
      <w:r>
        <w:rPr>
          <w:bCs/>
        </w:rPr>
        <w:t xml:space="preserve">от 15 июня </w:t>
      </w:r>
      <w:r>
        <w:t>2006 года № 731-оз</w:t>
      </w:r>
      <w:r>
        <w:rPr>
          <w:bCs/>
        </w:rPr>
        <w:t xml:space="preserve"> «</w:t>
      </w:r>
      <w:r>
        <w:t>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 (в редакции закона округа от 18 декабря 2020 года № 226-оз) изменение, изложив её в следующей редакции:</w:t>
      </w:r>
    </w:p>
    <w:p w:rsidR="00257C76" w:rsidRDefault="00257C76" w:rsidP="00027DA2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b/>
          <w:bCs/>
          <w:lang w:eastAsia="en-US"/>
        </w:rPr>
      </w:pPr>
      <w:r>
        <w:t>«</w:t>
      </w:r>
      <w:r w:rsidRPr="00027DA2">
        <w:rPr>
          <w:bCs/>
          <w:lang w:eastAsia="en-US"/>
        </w:rPr>
        <w:t>Статья 5.</w:t>
      </w:r>
      <w:r>
        <w:rPr>
          <w:b/>
          <w:bCs/>
          <w:lang w:eastAsia="en-US"/>
        </w:rPr>
        <w:t xml:space="preserve"> Требования к минимальному размеру уставного капитала (уставного фонда) для организаций, осуществляющих розничную продажу алкогольной продукции</w:t>
      </w:r>
    </w:p>
    <w:p w:rsidR="00257C76" w:rsidRDefault="00257C76" w:rsidP="00027DA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Минимальный размер уставного капитала (уставного фонда) </w:t>
      </w:r>
      <w:r w:rsidRPr="00027DA2">
        <w:rPr>
          <w:bCs/>
          <w:lang w:eastAsia="en-US"/>
        </w:rPr>
        <w:t>организаций, осуществляющих розничную продажу алкогольной продукции (за исключением организаций, осуществляющих розничную продажу алкогольной продукции при оказании услуг общественного питания)</w:t>
      </w:r>
      <w:r>
        <w:rPr>
          <w:bCs/>
          <w:lang w:eastAsia="en-US"/>
        </w:rPr>
        <w:t xml:space="preserve">, </w:t>
      </w:r>
      <w:r>
        <w:rPr>
          <w:lang w:eastAsia="en-US"/>
        </w:rPr>
        <w:t>составляет пятьсот тысяч рублей.».</w:t>
      </w:r>
    </w:p>
    <w:p w:rsidR="00257C76" w:rsidRDefault="00257C76" w:rsidP="00027DA2">
      <w:pPr>
        <w:pStyle w:val="30"/>
        <w:spacing w:before="240" w:after="240"/>
        <w:rPr>
          <w:b/>
        </w:rPr>
      </w:pPr>
      <w:r>
        <w:rPr>
          <w:b/>
        </w:rPr>
        <w:t xml:space="preserve">Статья 2 </w:t>
      </w:r>
    </w:p>
    <w:p w:rsidR="00257C76" w:rsidRDefault="00257C76" w:rsidP="00027DA2">
      <w:pPr>
        <w:pStyle w:val="30"/>
      </w:pPr>
      <w:r>
        <w:t xml:space="preserve">Настоящий закон вступает в силу со дня его официального опубликования. </w:t>
      </w:r>
    </w:p>
    <w:p w:rsidR="00257C76" w:rsidRDefault="00257C76" w:rsidP="00027DA2">
      <w:pPr>
        <w:pStyle w:val="50"/>
      </w:pPr>
      <w:r>
        <w:t>Председатель Собрания депутатов</w:t>
      </w:r>
      <w:r>
        <w:tab/>
      </w:r>
      <w:r>
        <w:tab/>
        <w:t xml:space="preserve">          Губернатор</w:t>
      </w:r>
    </w:p>
    <w:p w:rsidR="00257C76" w:rsidRDefault="00257C76" w:rsidP="00027DA2">
      <w:pPr>
        <w:pStyle w:val="50"/>
      </w:pPr>
      <w:r>
        <w:t>Ненецкого автономного округа</w:t>
      </w:r>
      <w:r>
        <w:tab/>
        <w:t xml:space="preserve">                                  Ненецкого автономного округа</w:t>
      </w:r>
    </w:p>
    <w:p w:rsidR="00257C76" w:rsidRDefault="00257C76" w:rsidP="00027DA2">
      <w:pPr>
        <w:pStyle w:val="51"/>
        <w:ind w:left="0"/>
      </w:pPr>
      <w:r>
        <w:t xml:space="preserve">                                         А.И. Лутовинов</w:t>
      </w:r>
      <w:r>
        <w:tab/>
      </w:r>
      <w:r>
        <w:tab/>
      </w:r>
      <w:r>
        <w:tab/>
      </w:r>
      <w:r>
        <w:tab/>
      </w:r>
      <w:r>
        <w:tab/>
        <w:t xml:space="preserve">  Ю.В. Бездудный</w:t>
      </w:r>
    </w:p>
    <w:p w:rsidR="00257C76" w:rsidRDefault="00257C76" w:rsidP="00027DA2">
      <w:pPr>
        <w:pStyle w:val="52"/>
      </w:pPr>
      <w:r>
        <w:t>г. Нарьян-Мар</w:t>
      </w:r>
    </w:p>
    <w:p w:rsidR="00257C76" w:rsidRDefault="00257C76" w:rsidP="00027DA2">
      <w:r>
        <w:t xml:space="preserve">«___» _________ 2021 года </w:t>
      </w:r>
    </w:p>
    <w:p w:rsidR="00257C76" w:rsidRPr="00721F10" w:rsidRDefault="00257C76" w:rsidP="00027DA2">
      <w:pPr>
        <w:rPr>
          <w:b/>
          <w:lang w:val="en-US"/>
        </w:rPr>
      </w:pPr>
      <w:r>
        <w:t>№ _____-о</w:t>
      </w:r>
    </w:p>
    <w:sectPr w:rsidR="00257C76" w:rsidRPr="00721F10" w:rsidSect="00027D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F53A3B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DA2"/>
    <w:rsid w:val="00027DA2"/>
    <w:rsid w:val="000E4377"/>
    <w:rsid w:val="001133DC"/>
    <w:rsid w:val="00246069"/>
    <w:rsid w:val="00257C76"/>
    <w:rsid w:val="004D6CD9"/>
    <w:rsid w:val="004F4A15"/>
    <w:rsid w:val="005B4A6F"/>
    <w:rsid w:val="005E1587"/>
    <w:rsid w:val="006175BC"/>
    <w:rsid w:val="00662CDB"/>
    <w:rsid w:val="00682CD6"/>
    <w:rsid w:val="006B64EB"/>
    <w:rsid w:val="00721F10"/>
    <w:rsid w:val="008518BF"/>
    <w:rsid w:val="00946E29"/>
    <w:rsid w:val="00B7300C"/>
    <w:rsid w:val="00C96584"/>
    <w:rsid w:val="00CF457F"/>
    <w:rsid w:val="00DA48A2"/>
    <w:rsid w:val="00DB125F"/>
    <w:rsid w:val="00FD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DA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7DA2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7DA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1.2 Название закона"/>
    <w:basedOn w:val="Normal"/>
    <w:next w:val="Normal"/>
    <w:uiPriority w:val="99"/>
    <w:rsid w:val="00027DA2"/>
    <w:pPr>
      <w:spacing w:before="1000"/>
      <w:contextualSpacing/>
      <w:jc w:val="center"/>
    </w:pPr>
    <w:rPr>
      <w:b/>
      <w:sz w:val="28"/>
    </w:rPr>
  </w:style>
  <w:style w:type="paragraph" w:customStyle="1" w:styleId="10">
    <w:name w:val="1.0 Проект №"/>
    <w:basedOn w:val="Normal"/>
    <w:uiPriority w:val="99"/>
    <w:rsid w:val="00027DA2"/>
    <w:pPr>
      <w:jc w:val="right"/>
    </w:pPr>
    <w:rPr>
      <w:b/>
    </w:rPr>
  </w:style>
  <w:style w:type="paragraph" w:customStyle="1" w:styleId="11">
    <w:name w:val="1.1 Закон НАО"/>
    <w:basedOn w:val="Normal"/>
    <w:next w:val="12"/>
    <w:uiPriority w:val="99"/>
    <w:rsid w:val="00027DA2"/>
    <w:pPr>
      <w:jc w:val="center"/>
    </w:pPr>
    <w:rPr>
      <w:b/>
      <w:caps/>
      <w:sz w:val="28"/>
      <w:szCs w:val="28"/>
    </w:rPr>
  </w:style>
  <w:style w:type="paragraph" w:customStyle="1" w:styleId="23">
    <w:name w:val="2.3 Статья"/>
    <w:basedOn w:val="Normal"/>
    <w:next w:val="Normal"/>
    <w:uiPriority w:val="99"/>
    <w:rsid w:val="00027DA2"/>
    <w:pPr>
      <w:spacing w:before="100" w:beforeAutospacing="1" w:after="100" w:afterAutospacing="1"/>
      <w:ind w:firstLine="709"/>
      <w:contextualSpacing/>
      <w:jc w:val="both"/>
    </w:pPr>
    <w:rPr>
      <w:b/>
    </w:rPr>
  </w:style>
  <w:style w:type="paragraph" w:customStyle="1" w:styleId="13">
    <w:name w:val="1.3 Принят ... дата"/>
    <w:basedOn w:val="Normal"/>
    <w:next w:val="Normal"/>
    <w:uiPriority w:val="99"/>
    <w:rsid w:val="00027DA2"/>
    <w:pPr>
      <w:spacing w:before="1000" w:after="440"/>
      <w:jc w:val="both"/>
    </w:pPr>
  </w:style>
  <w:style w:type="paragraph" w:customStyle="1" w:styleId="50">
    <w:name w:val="5.0 Должность"/>
    <w:basedOn w:val="Normal"/>
    <w:uiPriority w:val="99"/>
    <w:rsid w:val="00027DA2"/>
    <w:pPr>
      <w:spacing w:before="1000"/>
      <w:contextualSpacing/>
    </w:pPr>
    <w:rPr>
      <w:b/>
    </w:rPr>
  </w:style>
  <w:style w:type="paragraph" w:customStyle="1" w:styleId="52">
    <w:name w:val="5.2 Окончание"/>
    <w:basedOn w:val="Normal"/>
    <w:uiPriority w:val="99"/>
    <w:rsid w:val="00027DA2"/>
  </w:style>
  <w:style w:type="paragraph" w:customStyle="1" w:styleId="51">
    <w:name w:val="5.1 Подпись"/>
    <w:basedOn w:val="Normal"/>
    <w:next w:val="52"/>
    <w:uiPriority w:val="99"/>
    <w:rsid w:val="00027DA2"/>
    <w:pPr>
      <w:spacing w:before="1000" w:after="1000"/>
      <w:ind w:left="2438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027D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27DA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Normal"/>
    <w:uiPriority w:val="99"/>
    <w:rsid w:val="00027DA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27DA2"/>
    <w:rPr>
      <w:rFonts w:cs="Times New Roman"/>
      <w:color w:val="0000FF"/>
      <w:u w:val="single"/>
    </w:rPr>
  </w:style>
  <w:style w:type="paragraph" w:customStyle="1" w:styleId="30">
    <w:name w:val="3.0 текст закона"/>
    <w:basedOn w:val="Normal"/>
    <w:uiPriority w:val="99"/>
    <w:rsid w:val="00027DA2"/>
    <w:pPr>
      <w:ind w:firstLine="709"/>
      <w:jc w:val="both"/>
    </w:pPr>
  </w:style>
  <w:style w:type="paragraph" w:customStyle="1" w:styleId="1">
    <w:name w:val="Абзац списка1"/>
    <w:basedOn w:val="Normal"/>
    <w:uiPriority w:val="99"/>
    <w:rsid w:val="00027DA2"/>
    <w:pPr>
      <w:ind w:left="720"/>
      <w:contextualSpacing/>
    </w:pPr>
    <w:rPr>
      <w:rFonts w:eastAsia="Calibri"/>
    </w:rPr>
  </w:style>
  <w:style w:type="paragraph" w:customStyle="1" w:styleId="msonormalcxspmiddlecxspmiddle">
    <w:name w:val="msonormalcxspmiddlecxspmiddle"/>
    <w:basedOn w:val="Normal"/>
    <w:uiPriority w:val="99"/>
    <w:rsid w:val="00027DA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1</Pages>
  <Words>238</Words>
  <Characters>1360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15</cp:revision>
  <cp:lastPrinted>2021-02-15T10:41:00Z</cp:lastPrinted>
  <dcterms:created xsi:type="dcterms:W3CDTF">2021-02-15T08:06:00Z</dcterms:created>
  <dcterms:modified xsi:type="dcterms:W3CDTF">2021-02-24T13:49:00Z</dcterms:modified>
</cp:coreProperties>
</file>